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EC7" w:rsidRDefault="00DB3EC7">
      <w:pPr>
        <w:rPr>
          <w:sz w:val="2"/>
          <w:szCs w:val="2"/>
        </w:rPr>
      </w:pPr>
    </w:p>
    <w:tbl>
      <w:tblPr>
        <w:tblpPr w:leftFromText="180" w:rightFromText="180" w:vertAnchor="text" w:horzAnchor="margin" w:tblpY="327"/>
        <w:tblW w:w="10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9"/>
        <w:gridCol w:w="8316"/>
      </w:tblGrid>
      <w:tr w:rsidR="00655B81" w:rsidRPr="007715C1" w:rsidTr="00655B81">
        <w:trPr>
          <w:trHeight w:val="2523"/>
        </w:trPr>
        <w:tc>
          <w:tcPr>
            <w:tcW w:w="192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655B81" w:rsidRPr="007715C1" w:rsidRDefault="00655B81" w:rsidP="00655B8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bidi="ar-SA"/>
              </w:rPr>
            </w:pPr>
            <w:bookmarkStart w:id="0" w:name="_Hlk105679689"/>
            <w:r w:rsidRPr="007715C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bidi="ar-SA"/>
              </w:rPr>
              <w:drawing>
                <wp:inline distT="0" distB="0" distL="0" distR="0" wp14:anchorId="069BD0F2" wp14:editId="22AB80CC">
                  <wp:extent cx="1009650" cy="1352550"/>
                  <wp:effectExtent l="0" t="0" r="0" b="0"/>
                  <wp:docPr id="1" name="Рисунок 1" descr="Лого Квант2018 —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 Квант2018 —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1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55B81" w:rsidRPr="007715C1" w:rsidRDefault="00655B81" w:rsidP="00655B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Franklin Gothic Medium" w:eastAsia="Times New Roman" w:hAnsi="Franklin Gothic Medium" w:cs="Franklin Gothic Medium Cond"/>
                <w:b/>
                <w:bCs/>
                <w:i/>
                <w:iCs/>
                <w:color w:val="auto"/>
                <w:sz w:val="36"/>
                <w:szCs w:val="36"/>
                <w:lang w:bidi="ar-SA"/>
              </w:rPr>
            </w:pPr>
            <w:r w:rsidRPr="007715C1">
              <w:rPr>
                <w:rFonts w:ascii="Franklin Gothic Medium" w:eastAsia="Times New Roman" w:hAnsi="Franklin Gothic Medium" w:cs="Franklin Gothic Medium Cond"/>
                <w:b/>
                <w:bCs/>
                <w:i/>
                <w:iCs/>
                <w:color w:val="auto"/>
                <w:sz w:val="32"/>
                <w:szCs w:val="36"/>
                <w:lang w:bidi="ar-SA"/>
              </w:rPr>
              <w:t>Муниципальное автономное учреждение «Спортивная школа олимпийского резерва «КВАНТ» (МАУ «СШОР «КВАНТ») города Обнинска</w:t>
            </w:r>
          </w:p>
        </w:tc>
      </w:tr>
    </w:tbl>
    <w:p w:rsidR="00DB3EC7" w:rsidRDefault="00DB3EC7" w:rsidP="007715C1">
      <w:pPr>
        <w:pStyle w:val="10"/>
        <w:keepNext/>
        <w:keepLines/>
        <w:shd w:val="clear" w:color="auto" w:fill="auto"/>
        <w:spacing w:line="440" w:lineRule="exact"/>
      </w:pPr>
    </w:p>
    <w:tbl>
      <w:tblPr>
        <w:tblpPr w:leftFromText="180" w:rightFromText="180" w:vertAnchor="text" w:tblpX="304" w:tblpY="136"/>
        <w:tblW w:w="0" w:type="auto"/>
        <w:tblLook w:val="0000" w:firstRow="0" w:lastRow="0" w:firstColumn="0" w:lastColumn="0" w:noHBand="0" w:noVBand="0"/>
      </w:tblPr>
      <w:tblGrid>
        <w:gridCol w:w="4913"/>
        <w:gridCol w:w="5188"/>
      </w:tblGrid>
      <w:tr w:rsidR="006850AD" w:rsidTr="00DD3FFC">
        <w:trPr>
          <w:trHeight w:val="2640"/>
        </w:trPr>
        <w:tc>
          <w:tcPr>
            <w:tcW w:w="4980" w:type="dxa"/>
          </w:tcPr>
          <w:p w:rsidR="006850AD" w:rsidRDefault="006850AD" w:rsidP="00DD3F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СОГЛАСОВАНО:</w:t>
            </w:r>
          </w:p>
          <w:p w:rsidR="006850AD" w:rsidRDefault="006850AD" w:rsidP="00DD3F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Председатель комитета</w:t>
            </w:r>
          </w:p>
          <w:p w:rsidR="006850AD" w:rsidRDefault="006850AD" w:rsidP="00DD3F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 физической культуре и спорту</w:t>
            </w:r>
          </w:p>
          <w:p w:rsidR="006850AD" w:rsidRDefault="006850AD" w:rsidP="00DD3F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850AD" w:rsidRDefault="006850AD" w:rsidP="00DD3F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____________________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К.В.Олухов</w:t>
            </w:r>
            <w:proofErr w:type="spellEnd"/>
          </w:p>
          <w:p w:rsidR="006850AD" w:rsidRDefault="006850AD" w:rsidP="00DD3F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850AD" w:rsidRDefault="006850AD" w:rsidP="00DD3F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«01» июня 2022г.</w:t>
            </w:r>
          </w:p>
        </w:tc>
        <w:tc>
          <w:tcPr>
            <w:tcW w:w="5340" w:type="dxa"/>
          </w:tcPr>
          <w:p w:rsidR="006850AD" w:rsidRPr="00F35C45" w:rsidRDefault="006850AD" w:rsidP="00DD3FF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35C4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УТВЕРЖДАЮ:</w:t>
            </w:r>
          </w:p>
          <w:p w:rsidR="006850AD" w:rsidRPr="00F35C45" w:rsidRDefault="006850AD" w:rsidP="00DD3FF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35C4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Директор МАУ «СШОР «КВАНТ»</w:t>
            </w:r>
          </w:p>
          <w:p w:rsidR="006850AD" w:rsidRPr="00F35C45" w:rsidRDefault="006850AD" w:rsidP="00DD3FF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850AD" w:rsidRDefault="006850AD" w:rsidP="00DD3FF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850AD" w:rsidRPr="00F35C45" w:rsidRDefault="006850AD" w:rsidP="00DD3FF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35C4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_____________________ Краснолобов В.В.</w:t>
            </w:r>
          </w:p>
          <w:p w:rsidR="006850AD" w:rsidRPr="00F35C45" w:rsidRDefault="006850AD" w:rsidP="00DD3FF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850AD" w:rsidRPr="00F35C45" w:rsidRDefault="006850AD" w:rsidP="00DD3FF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35C4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«01» июня 2022г.</w:t>
            </w:r>
          </w:p>
          <w:p w:rsidR="006850AD" w:rsidRDefault="006850AD" w:rsidP="00DD3F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7715C1" w:rsidRPr="007715C1" w:rsidRDefault="007715C1" w:rsidP="007715C1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7715C1" w:rsidRPr="007715C1" w:rsidRDefault="007715C1" w:rsidP="007715C1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7715C1">
        <w:rPr>
          <w:rFonts w:ascii="Times New Roman" w:eastAsia="Times New Roman" w:hAnsi="Times New Roman" w:cs="Times New Roman"/>
          <w:color w:val="auto"/>
          <w:lang w:bidi="ar-SA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Pr="007715C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7715C1" w:rsidRPr="007715C1" w:rsidRDefault="007715C1" w:rsidP="007715C1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7715C1">
        <w:rPr>
          <w:rFonts w:ascii="Times New Roman" w:eastAsia="Times New Roman" w:hAnsi="Times New Roman" w:cs="Times New Roman"/>
          <w:color w:val="auto"/>
          <w:lang w:bidi="ar-SA"/>
        </w:rPr>
        <w:t>к Правилам оказания</w:t>
      </w:r>
    </w:p>
    <w:p w:rsidR="007715C1" w:rsidRPr="007715C1" w:rsidRDefault="007715C1" w:rsidP="007715C1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7715C1">
        <w:rPr>
          <w:rFonts w:ascii="Times New Roman" w:eastAsia="Times New Roman" w:hAnsi="Times New Roman" w:cs="Times New Roman"/>
          <w:color w:val="auto"/>
          <w:lang w:bidi="ar-SA"/>
        </w:rPr>
        <w:t xml:space="preserve"> спортивно-оздоровительных</w:t>
      </w:r>
    </w:p>
    <w:p w:rsidR="007715C1" w:rsidRPr="007715C1" w:rsidRDefault="007715C1" w:rsidP="007715C1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7715C1">
        <w:rPr>
          <w:rFonts w:ascii="Times New Roman" w:eastAsia="Times New Roman" w:hAnsi="Times New Roman" w:cs="Times New Roman"/>
          <w:color w:val="auto"/>
          <w:lang w:bidi="ar-SA"/>
        </w:rPr>
        <w:t xml:space="preserve"> услуг МАУ «СШОР «КВАНТ»</w:t>
      </w:r>
    </w:p>
    <w:p w:rsidR="007715C1" w:rsidRPr="007715C1" w:rsidRDefault="007715C1" w:rsidP="007715C1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bookmarkEnd w:id="0"/>
    <w:p w:rsidR="007715C1" w:rsidRDefault="007715C1">
      <w:pPr>
        <w:pStyle w:val="22"/>
        <w:shd w:val="clear" w:color="auto" w:fill="auto"/>
        <w:spacing w:after="0" w:line="320" w:lineRule="exact"/>
        <w:jc w:val="both"/>
      </w:pPr>
    </w:p>
    <w:p w:rsidR="007715C1" w:rsidRPr="007715C1" w:rsidRDefault="007715C1" w:rsidP="007715C1">
      <w:pPr>
        <w:pStyle w:val="22"/>
        <w:shd w:val="clear" w:color="auto" w:fill="auto"/>
        <w:spacing w:after="0" w:line="320" w:lineRule="exact"/>
        <w:rPr>
          <w:b/>
        </w:rPr>
      </w:pPr>
      <w:r w:rsidRPr="007715C1">
        <w:rPr>
          <w:b/>
        </w:rPr>
        <w:t>ПРАВИЛА ПОСЕЩЕНИЯ ТРЕНАЖЕРНОГО ЗАЛА</w:t>
      </w:r>
    </w:p>
    <w:p w:rsidR="007715C1" w:rsidRDefault="007715C1">
      <w:pPr>
        <w:pStyle w:val="22"/>
        <w:shd w:val="clear" w:color="auto" w:fill="auto"/>
        <w:spacing w:after="0" w:line="320" w:lineRule="exact"/>
        <w:jc w:val="both"/>
      </w:pPr>
    </w:p>
    <w:p w:rsidR="00DB3EC7" w:rsidRDefault="001266DF" w:rsidP="007715C1">
      <w:pPr>
        <w:pStyle w:val="22"/>
        <w:shd w:val="clear" w:color="auto" w:fill="auto"/>
        <w:spacing w:after="0" w:line="320" w:lineRule="exact"/>
        <w:ind w:firstLine="620"/>
        <w:jc w:val="both"/>
      </w:pPr>
      <w:bookmarkStart w:id="1" w:name="_Hlk105679825"/>
      <w:r>
        <w:t>Настоящие Правила определяют правила посещения тренажерного зала и требования техники безопасности при нахождении в тренажерном зале.</w:t>
      </w:r>
    </w:p>
    <w:p w:rsidR="00DB3EC7" w:rsidRDefault="001266DF">
      <w:pPr>
        <w:pStyle w:val="22"/>
        <w:shd w:val="clear" w:color="auto" w:fill="auto"/>
        <w:spacing w:after="152" w:line="320" w:lineRule="exact"/>
        <w:ind w:firstLine="620"/>
        <w:jc w:val="both"/>
      </w:pPr>
      <w:r>
        <w:t>Настоящие Правила, включая все поименованные в них приложения, размещаются в общедоступном для ознакомления месте на информационном стенде в здании Спортивного комплекса по адресу:</w:t>
      </w:r>
    </w:p>
    <w:bookmarkEnd w:id="1"/>
    <w:p w:rsidR="007715C1" w:rsidRDefault="007715C1" w:rsidP="007715C1">
      <w:pPr>
        <w:pStyle w:val="40"/>
        <w:shd w:val="clear" w:color="auto" w:fill="auto"/>
        <w:spacing w:before="0" w:after="21" w:line="280" w:lineRule="exact"/>
        <w:jc w:val="center"/>
      </w:pPr>
    </w:p>
    <w:p w:rsidR="00DB3EC7" w:rsidRDefault="001266DF" w:rsidP="007715C1">
      <w:pPr>
        <w:pStyle w:val="40"/>
        <w:shd w:val="clear" w:color="auto" w:fill="auto"/>
        <w:spacing w:before="0" w:after="21" w:line="280" w:lineRule="exact"/>
        <w:jc w:val="center"/>
      </w:pPr>
      <w:r>
        <w:t>Калужская область, г. Обнинск, пр. Ленина, д.91.</w:t>
      </w:r>
    </w:p>
    <w:p w:rsidR="007715C1" w:rsidRDefault="007715C1">
      <w:pPr>
        <w:pStyle w:val="22"/>
        <w:shd w:val="clear" w:color="auto" w:fill="auto"/>
        <w:spacing w:after="123" w:line="367" w:lineRule="exact"/>
        <w:ind w:firstLine="620"/>
        <w:jc w:val="both"/>
      </w:pPr>
    </w:p>
    <w:p w:rsidR="00DB3EC7" w:rsidRDefault="001266DF" w:rsidP="007715C1">
      <w:pPr>
        <w:pStyle w:val="22"/>
        <w:shd w:val="clear" w:color="auto" w:fill="auto"/>
        <w:spacing w:after="0" w:line="360" w:lineRule="auto"/>
        <w:ind w:firstLine="620"/>
        <w:jc w:val="both"/>
      </w:pPr>
      <w:r>
        <w:t>Правила посещения являются едиными для всех посетителей, клиентов и сотрудников спортивного комплекса. Посетители обязаны ознакомиться с настоящими правилами до начала пользования услугами. Оплата услуг является согласием Посетителя с настоящими Правилами, оплатой услуг Посетитель подтверждает, что ознакомлен со всей достоверной и полной информацией о Правилах оказания спортивно-оздоровительных услуг и приложениями к ним, требованиях безопасности, а также принимает на себя все риски причинения вреда своей жизни и здоровью при посещении Спортивного комплекса.</w:t>
      </w:r>
    </w:p>
    <w:p w:rsidR="00DB3EC7" w:rsidRDefault="001266DF" w:rsidP="007715C1">
      <w:pPr>
        <w:pStyle w:val="22"/>
        <w:numPr>
          <w:ilvl w:val="0"/>
          <w:numId w:val="1"/>
        </w:numPr>
        <w:shd w:val="clear" w:color="auto" w:fill="auto"/>
        <w:tabs>
          <w:tab w:val="left" w:pos="562"/>
        </w:tabs>
        <w:spacing w:after="0" w:line="360" w:lineRule="auto"/>
        <w:jc w:val="both"/>
      </w:pPr>
      <w:r>
        <w:lastRenderedPageBreak/>
        <w:t>Для обеспечения собственной безопасности, если Посетитель не умеет обращаться с тренажерами, он обязан обратиться к инструктору для ознакомления по использованию тренажеров.</w:t>
      </w:r>
    </w:p>
    <w:p w:rsidR="00DB3EC7" w:rsidRDefault="001266DF" w:rsidP="007715C1">
      <w:pPr>
        <w:pStyle w:val="22"/>
        <w:numPr>
          <w:ilvl w:val="0"/>
          <w:numId w:val="1"/>
        </w:numPr>
        <w:shd w:val="clear" w:color="auto" w:fill="auto"/>
        <w:tabs>
          <w:tab w:val="left" w:pos="562"/>
        </w:tabs>
        <w:spacing w:after="0" w:line="360" w:lineRule="auto"/>
        <w:jc w:val="both"/>
      </w:pPr>
      <w:r>
        <w:t>К занятиям в тренажёрном зале допускаются посетители только в спортивной обуви и спортивной одежде. Посетители тренажерного зала могут тренироваться самостоятельно или при участии (консультации) инструктора.</w:t>
      </w:r>
    </w:p>
    <w:p w:rsidR="00DB3EC7" w:rsidRDefault="001266DF" w:rsidP="007715C1">
      <w:pPr>
        <w:pStyle w:val="22"/>
        <w:numPr>
          <w:ilvl w:val="0"/>
          <w:numId w:val="1"/>
        </w:numPr>
        <w:shd w:val="clear" w:color="auto" w:fill="auto"/>
        <w:tabs>
          <w:tab w:val="left" w:pos="562"/>
        </w:tabs>
        <w:spacing w:after="0" w:line="360" w:lineRule="auto"/>
        <w:jc w:val="both"/>
      </w:pPr>
      <w:r>
        <w:t>Соблюдайте правила личной гигиены, во время тренировки используйте личное полотенце, не применяйте резкие парфюмерные запахи.</w:t>
      </w:r>
    </w:p>
    <w:p w:rsidR="00DB3EC7" w:rsidRDefault="001266DF" w:rsidP="007715C1">
      <w:pPr>
        <w:pStyle w:val="22"/>
        <w:numPr>
          <w:ilvl w:val="0"/>
          <w:numId w:val="1"/>
        </w:numPr>
        <w:shd w:val="clear" w:color="auto" w:fill="auto"/>
        <w:tabs>
          <w:tab w:val="left" w:pos="549"/>
        </w:tabs>
        <w:spacing w:after="0" w:line="360" w:lineRule="auto"/>
        <w:jc w:val="both"/>
      </w:pPr>
      <w:r>
        <w:t>Убедительная просьба в зале вести себя в рамках общественных норм поведения, не мешать другим посетителям.</w:t>
      </w:r>
    </w:p>
    <w:p w:rsidR="00DB3EC7" w:rsidRDefault="001266DF" w:rsidP="007715C1">
      <w:pPr>
        <w:pStyle w:val="22"/>
        <w:numPr>
          <w:ilvl w:val="0"/>
          <w:numId w:val="1"/>
        </w:numPr>
        <w:shd w:val="clear" w:color="auto" w:fill="auto"/>
        <w:tabs>
          <w:tab w:val="left" w:pos="549"/>
          <w:tab w:val="left" w:pos="3324"/>
        </w:tabs>
        <w:spacing w:after="0" w:line="360" w:lineRule="auto"/>
        <w:jc w:val="both"/>
      </w:pPr>
      <w:r>
        <w:t>Персонал не несет</w:t>
      </w:r>
      <w:r>
        <w:tab/>
        <w:t>ответственности за состояние вашего здоровья и</w:t>
      </w:r>
    </w:p>
    <w:p w:rsidR="00DB3EC7" w:rsidRDefault="001266DF" w:rsidP="007715C1">
      <w:pPr>
        <w:pStyle w:val="22"/>
        <w:shd w:val="clear" w:color="auto" w:fill="auto"/>
        <w:spacing w:after="0" w:line="360" w:lineRule="auto"/>
        <w:jc w:val="both"/>
      </w:pPr>
      <w:r>
        <w:t>возможный травматизм, если вы тренируетесь самостоятельно без консультации инструктора.</w:t>
      </w:r>
    </w:p>
    <w:p w:rsidR="00DB3EC7" w:rsidRDefault="001266DF" w:rsidP="007715C1">
      <w:pPr>
        <w:pStyle w:val="22"/>
        <w:numPr>
          <w:ilvl w:val="0"/>
          <w:numId w:val="1"/>
        </w:numPr>
        <w:shd w:val="clear" w:color="auto" w:fill="auto"/>
        <w:tabs>
          <w:tab w:val="left" w:pos="549"/>
        </w:tabs>
        <w:spacing w:after="0" w:line="360" w:lineRule="auto"/>
        <w:jc w:val="both"/>
      </w:pPr>
      <w:r>
        <w:t>Используйте спортивное и иное оборудование зала в соответствии с его предназначением и инструкцией по применению.</w:t>
      </w:r>
    </w:p>
    <w:p w:rsidR="00DB3EC7" w:rsidRDefault="001266DF" w:rsidP="007715C1">
      <w:pPr>
        <w:pStyle w:val="22"/>
        <w:numPr>
          <w:ilvl w:val="0"/>
          <w:numId w:val="1"/>
        </w:numPr>
        <w:shd w:val="clear" w:color="auto" w:fill="auto"/>
        <w:tabs>
          <w:tab w:val="left" w:pos="549"/>
        </w:tabs>
        <w:spacing w:after="0" w:line="360" w:lineRule="auto"/>
        <w:jc w:val="both"/>
      </w:pPr>
      <w:r>
        <w:t>В случае обнаружения неисправности спортивного оборудования зала просим незамедлительно сообщить об этом инструктору, который обязан в кратчайший срок принять меры по устранению данных неисправностей.</w:t>
      </w:r>
    </w:p>
    <w:p w:rsidR="00DB3EC7" w:rsidRDefault="001266DF" w:rsidP="007715C1">
      <w:pPr>
        <w:pStyle w:val="22"/>
        <w:numPr>
          <w:ilvl w:val="0"/>
          <w:numId w:val="1"/>
        </w:numPr>
        <w:shd w:val="clear" w:color="auto" w:fill="auto"/>
        <w:tabs>
          <w:tab w:val="left" w:pos="549"/>
          <w:tab w:val="left" w:pos="3324"/>
          <w:tab w:val="right" w:pos="9941"/>
        </w:tabs>
        <w:spacing w:after="0" w:line="360" w:lineRule="auto"/>
        <w:jc w:val="both"/>
      </w:pPr>
      <w:r>
        <w:t>Посетитель обязан</w:t>
      </w:r>
      <w:r>
        <w:tab/>
        <w:t>убрать за собой снаряды на место</w:t>
      </w:r>
      <w:r>
        <w:tab/>
        <w:t>после их</w:t>
      </w:r>
    </w:p>
    <w:p w:rsidR="00DB3EC7" w:rsidRDefault="001266DF" w:rsidP="007715C1">
      <w:pPr>
        <w:pStyle w:val="22"/>
        <w:shd w:val="clear" w:color="auto" w:fill="auto"/>
        <w:spacing w:after="0" w:line="360" w:lineRule="auto"/>
        <w:jc w:val="both"/>
      </w:pPr>
      <w:r>
        <w:t>использования.</w:t>
      </w:r>
    </w:p>
    <w:p w:rsidR="00DB3EC7" w:rsidRDefault="001266DF" w:rsidP="007715C1">
      <w:pPr>
        <w:pStyle w:val="22"/>
        <w:numPr>
          <w:ilvl w:val="0"/>
          <w:numId w:val="1"/>
        </w:numPr>
        <w:shd w:val="clear" w:color="auto" w:fill="auto"/>
        <w:tabs>
          <w:tab w:val="left" w:pos="549"/>
        </w:tabs>
        <w:spacing w:after="0" w:line="360" w:lineRule="auto"/>
        <w:jc w:val="both"/>
      </w:pPr>
      <w:r>
        <w:t>Время занятий в тренажерном зале не должно превышать 1,5 часа.</w:t>
      </w:r>
    </w:p>
    <w:p w:rsidR="00DB3EC7" w:rsidRDefault="001266DF" w:rsidP="007715C1">
      <w:pPr>
        <w:pStyle w:val="22"/>
        <w:numPr>
          <w:ilvl w:val="0"/>
          <w:numId w:val="1"/>
        </w:numPr>
        <w:shd w:val="clear" w:color="auto" w:fill="auto"/>
        <w:tabs>
          <w:tab w:val="left" w:pos="549"/>
          <w:tab w:val="left" w:pos="3324"/>
          <w:tab w:val="left" w:pos="6939"/>
          <w:tab w:val="right" w:pos="9941"/>
        </w:tabs>
        <w:spacing w:after="0" w:line="360" w:lineRule="auto"/>
        <w:jc w:val="both"/>
      </w:pPr>
      <w:r>
        <w:t>Посетитель обязан</w:t>
      </w:r>
      <w:r>
        <w:tab/>
        <w:t>закончить тренировку за</w:t>
      </w:r>
      <w:r>
        <w:tab/>
        <w:t>15 мин до</w:t>
      </w:r>
      <w:r>
        <w:tab/>
        <w:t>закрытия</w:t>
      </w:r>
    </w:p>
    <w:p w:rsidR="00DB3EC7" w:rsidRDefault="001266DF" w:rsidP="007715C1">
      <w:pPr>
        <w:pStyle w:val="22"/>
        <w:shd w:val="clear" w:color="auto" w:fill="auto"/>
        <w:spacing w:after="0" w:line="360" w:lineRule="auto"/>
        <w:jc w:val="both"/>
      </w:pPr>
      <w:r>
        <w:t>тренажерного зала.</w:t>
      </w:r>
    </w:p>
    <w:p w:rsidR="00DB3EC7" w:rsidRDefault="001266DF" w:rsidP="007715C1">
      <w:pPr>
        <w:pStyle w:val="22"/>
        <w:numPr>
          <w:ilvl w:val="0"/>
          <w:numId w:val="1"/>
        </w:numPr>
        <w:shd w:val="clear" w:color="auto" w:fill="auto"/>
        <w:tabs>
          <w:tab w:val="left" w:pos="549"/>
        </w:tabs>
        <w:spacing w:after="0" w:line="360" w:lineRule="auto"/>
        <w:jc w:val="both"/>
      </w:pPr>
      <w:r>
        <w:t>К занятиям не допускаются дети младше 12 лет, с 12 до 14 лет тренировки разрешается только в присутствии инструктора или вместе с родителями.</w:t>
      </w:r>
    </w:p>
    <w:p w:rsidR="00DB3EC7" w:rsidRDefault="001266DF" w:rsidP="007715C1">
      <w:pPr>
        <w:pStyle w:val="22"/>
        <w:numPr>
          <w:ilvl w:val="0"/>
          <w:numId w:val="1"/>
        </w:numPr>
        <w:shd w:val="clear" w:color="auto" w:fill="auto"/>
        <w:tabs>
          <w:tab w:val="left" w:pos="549"/>
        </w:tabs>
        <w:spacing w:after="0" w:line="360" w:lineRule="auto"/>
        <w:jc w:val="both"/>
      </w:pPr>
      <w:r>
        <w:t>Запрещается посещение тренажерного зала в состоянии алкогольного или наркотического опьянения.</w:t>
      </w:r>
    </w:p>
    <w:p w:rsidR="00DB3EC7" w:rsidRDefault="001266DF" w:rsidP="007715C1">
      <w:pPr>
        <w:pStyle w:val="22"/>
        <w:numPr>
          <w:ilvl w:val="0"/>
          <w:numId w:val="1"/>
        </w:numPr>
        <w:shd w:val="clear" w:color="auto" w:fill="auto"/>
        <w:tabs>
          <w:tab w:val="left" w:pos="549"/>
        </w:tabs>
        <w:spacing w:after="0" w:line="360" w:lineRule="auto"/>
        <w:jc w:val="both"/>
      </w:pPr>
      <w:r>
        <w:t>Запрещается жевать конфеты, резинку, принимать во время занятий пивцу.</w:t>
      </w:r>
    </w:p>
    <w:p w:rsidR="00DB3EC7" w:rsidRDefault="001266DF" w:rsidP="007715C1">
      <w:pPr>
        <w:pStyle w:val="22"/>
        <w:numPr>
          <w:ilvl w:val="0"/>
          <w:numId w:val="1"/>
        </w:numPr>
        <w:shd w:val="clear" w:color="auto" w:fill="auto"/>
        <w:tabs>
          <w:tab w:val="left" w:pos="549"/>
        </w:tabs>
        <w:spacing w:after="0" w:line="360" w:lineRule="auto"/>
        <w:jc w:val="both"/>
      </w:pPr>
      <w:r>
        <w:t>При нарушении правил посещения тренажерного зала администрация</w:t>
      </w:r>
    </w:p>
    <w:p w:rsidR="00DB3EC7" w:rsidRDefault="001266DF" w:rsidP="007715C1">
      <w:pPr>
        <w:pStyle w:val="22"/>
        <w:shd w:val="clear" w:color="auto" w:fill="auto"/>
        <w:tabs>
          <w:tab w:val="left" w:pos="3324"/>
          <w:tab w:val="left" w:pos="6975"/>
          <w:tab w:val="right" w:pos="9941"/>
        </w:tabs>
        <w:spacing w:after="0" w:line="360" w:lineRule="auto"/>
        <w:jc w:val="both"/>
      </w:pPr>
      <w:r>
        <w:t>спортивного комплекса</w:t>
      </w:r>
      <w:r>
        <w:tab/>
        <w:t>оставляет за собой право</w:t>
      </w:r>
      <w:r>
        <w:tab/>
        <w:t>отказать в</w:t>
      </w:r>
      <w:r>
        <w:tab/>
        <w:t>продлении</w:t>
      </w:r>
    </w:p>
    <w:p w:rsidR="00DB3EC7" w:rsidRDefault="001266DF" w:rsidP="007715C1">
      <w:pPr>
        <w:pStyle w:val="22"/>
        <w:shd w:val="clear" w:color="auto" w:fill="auto"/>
        <w:spacing w:after="0" w:line="360" w:lineRule="auto"/>
        <w:jc w:val="both"/>
      </w:pPr>
      <w:r>
        <w:t>абонемента без компенсации за неиспользованное время.</w:t>
      </w:r>
    </w:p>
    <w:p w:rsidR="00DB3EC7" w:rsidRDefault="001266DF" w:rsidP="007715C1">
      <w:pPr>
        <w:pStyle w:val="22"/>
        <w:numPr>
          <w:ilvl w:val="0"/>
          <w:numId w:val="1"/>
        </w:numPr>
        <w:shd w:val="clear" w:color="auto" w:fill="auto"/>
        <w:tabs>
          <w:tab w:val="left" w:pos="824"/>
        </w:tabs>
        <w:spacing w:after="0" w:line="360" w:lineRule="auto"/>
        <w:jc w:val="both"/>
      </w:pPr>
      <w:r>
        <w:t xml:space="preserve">При эксплуатации </w:t>
      </w:r>
      <w:proofErr w:type="spellStart"/>
      <w:r>
        <w:t>кардиотренажеров</w:t>
      </w:r>
      <w:proofErr w:type="spellEnd"/>
      <w:r>
        <w:t xml:space="preserve">, Посетитель обязан соблюдать </w:t>
      </w:r>
      <w:r>
        <w:lastRenderedPageBreak/>
        <w:t>следующие правила:</w:t>
      </w:r>
    </w:p>
    <w:p w:rsidR="00DB3EC7" w:rsidRDefault="001266DF" w:rsidP="007715C1">
      <w:pPr>
        <w:pStyle w:val="22"/>
        <w:numPr>
          <w:ilvl w:val="0"/>
          <w:numId w:val="4"/>
        </w:numPr>
        <w:shd w:val="clear" w:color="auto" w:fill="auto"/>
        <w:tabs>
          <w:tab w:val="left" w:pos="1109"/>
        </w:tabs>
        <w:spacing w:after="0" w:line="360" w:lineRule="auto"/>
        <w:jc w:val="both"/>
      </w:pPr>
      <w:r>
        <w:t>Во время занятий ничего не должно мешать выполнению упражнений</w:t>
      </w:r>
    </w:p>
    <w:p w:rsidR="00DB3EC7" w:rsidRDefault="001266DF" w:rsidP="007715C1">
      <w:pPr>
        <w:pStyle w:val="22"/>
        <w:shd w:val="clear" w:color="auto" w:fill="auto"/>
        <w:spacing w:after="0" w:line="360" w:lineRule="auto"/>
        <w:jc w:val="both"/>
      </w:pPr>
      <w:r>
        <w:t>(волосы, неудобная одежда, посторонние предметы и т.д.).</w:t>
      </w:r>
    </w:p>
    <w:p w:rsidR="00DB3EC7" w:rsidRDefault="001266DF" w:rsidP="007715C1">
      <w:pPr>
        <w:pStyle w:val="22"/>
        <w:numPr>
          <w:ilvl w:val="0"/>
          <w:numId w:val="4"/>
        </w:numPr>
        <w:shd w:val="clear" w:color="auto" w:fill="auto"/>
        <w:spacing w:after="0" w:line="360" w:lineRule="auto"/>
        <w:jc w:val="both"/>
      </w:pPr>
      <w:r>
        <w:t>Нельзя оставлять одежду, полотенца и прочие предметы вблизи движущихся частей тренажера.</w:t>
      </w:r>
    </w:p>
    <w:p w:rsidR="00DB3EC7" w:rsidRDefault="001266DF" w:rsidP="007715C1">
      <w:pPr>
        <w:pStyle w:val="22"/>
        <w:numPr>
          <w:ilvl w:val="0"/>
          <w:numId w:val="4"/>
        </w:numPr>
        <w:shd w:val="clear" w:color="auto" w:fill="auto"/>
        <w:spacing w:after="0" w:line="360" w:lineRule="auto"/>
        <w:jc w:val="both"/>
      </w:pPr>
      <w:r>
        <w:t xml:space="preserve">Нельзя ставить жидкости, особенно в открытой упаковке, вблизи движущихся частей тренажера, а </w:t>
      </w:r>
      <w:bookmarkStart w:id="2" w:name="_GoBack"/>
      <w:bookmarkEnd w:id="2"/>
      <w:r w:rsidR="00973D74">
        <w:t>также</w:t>
      </w:r>
      <w:r>
        <w:t xml:space="preserve"> на полу, рядом с тренажером.</w:t>
      </w:r>
      <w:r w:rsidR="00973D74">
        <w:t xml:space="preserve"> </w:t>
      </w:r>
      <w:proofErr w:type="gramStart"/>
      <w:r>
        <w:t>Обувь</w:t>
      </w:r>
      <w:proofErr w:type="gramEnd"/>
      <w:r>
        <w:t xml:space="preserve"> рекомендуется надевать специальную спортивную (кроссовки) с резиновой или рифленой подошвой. Нельзя использовать сланцы, обувь на каблуках, с кожаной подошвой, шипами. Проверить, нет ли в подошве камушек. Нельзя заниматься босиком.</w:t>
      </w:r>
    </w:p>
    <w:p w:rsidR="00DB3EC7" w:rsidRDefault="001266DF" w:rsidP="007715C1">
      <w:pPr>
        <w:pStyle w:val="22"/>
        <w:numPr>
          <w:ilvl w:val="0"/>
          <w:numId w:val="4"/>
        </w:numPr>
        <w:shd w:val="clear" w:color="auto" w:fill="auto"/>
        <w:tabs>
          <w:tab w:val="left" w:pos="599"/>
        </w:tabs>
        <w:spacing w:after="0" w:line="360" w:lineRule="auto"/>
        <w:jc w:val="both"/>
      </w:pPr>
      <w:r>
        <w:t>Необходимо соблюдать осторожность при заходе на тренажер и сходе с него.</w:t>
      </w:r>
    </w:p>
    <w:p w:rsidR="00DB3EC7" w:rsidRDefault="001266DF" w:rsidP="007715C1">
      <w:pPr>
        <w:pStyle w:val="22"/>
        <w:numPr>
          <w:ilvl w:val="0"/>
          <w:numId w:val="4"/>
        </w:numPr>
        <w:shd w:val="clear" w:color="auto" w:fill="auto"/>
        <w:tabs>
          <w:tab w:val="left" w:pos="599"/>
        </w:tabs>
        <w:spacing w:after="0" w:line="360" w:lineRule="auto"/>
        <w:jc w:val="both"/>
      </w:pPr>
      <w:r>
        <w:t>Нельзя оборачиваться назад во время тренировки.</w:t>
      </w:r>
    </w:p>
    <w:p w:rsidR="00DB3EC7" w:rsidRDefault="001266DF" w:rsidP="007715C1">
      <w:pPr>
        <w:pStyle w:val="22"/>
        <w:numPr>
          <w:ilvl w:val="0"/>
          <w:numId w:val="4"/>
        </w:numPr>
        <w:shd w:val="clear" w:color="auto" w:fill="auto"/>
        <w:tabs>
          <w:tab w:val="left" w:pos="599"/>
        </w:tabs>
        <w:spacing w:after="0" w:line="360" w:lineRule="auto"/>
        <w:jc w:val="both"/>
      </w:pPr>
      <w:r>
        <w:t>Поручни на беговой дорожке предназначены для поддержания равновесия на короткий промежуток времени в одной тренировке и не предназначены для постоянного давления на них.</w:t>
      </w:r>
    </w:p>
    <w:p w:rsidR="00DB3EC7" w:rsidRDefault="001266DF" w:rsidP="007715C1">
      <w:pPr>
        <w:pStyle w:val="22"/>
        <w:numPr>
          <w:ilvl w:val="0"/>
          <w:numId w:val="4"/>
        </w:numPr>
        <w:shd w:val="clear" w:color="auto" w:fill="auto"/>
        <w:tabs>
          <w:tab w:val="left" w:pos="599"/>
        </w:tabs>
        <w:spacing w:after="0" w:line="360" w:lineRule="auto"/>
        <w:ind w:right="740"/>
        <w:jc w:val="left"/>
      </w:pPr>
      <w:r>
        <w:t>Во время работы, нельзя вскрывать части тренажера или наклонять его.  Тренажер в режиме &lt;блокировки&gt; использовать нельзя.</w:t>
      </w:r>
    </w:p>
    <w:p w:rsidR="00DB3EC7" w:rsidRDefault="001266DF" w:rsidP="007715C1">
      <w:pPr>
        <w:pStyle w:val="40"/>
        <w:shd w:val="clear" w:color="auto" w:fill="auto"/>
        <w:spacing w:before="0" w:after="0" w:line="360" w:lineRule="auto"/>
      </w:pPr>
      <w:r>
        <w:t>Правила техники безопасности во время занятий в тренажёрном зале</w:t>
      </w:r>
    </w:p>
    <w:p w:rsidR="00DB3EC7" w:rsidRDefault="001266DF" w:rsidP="007715C1">
      <w:pPr>
        <w:pStyle w:val="22"/>
        <w:numPr>
          <w:ilvl w:val="0"/>
          <w:numId w:val="3"/>
        </w:numPr>
        <w:shd w:val="clear" w:color="auto" w:fill="auto"/>
        <w:tabs>
          <w:tab w:val="left" w:pos="791"/>
        </w:tabs>
        <w:spacing w:after="0" w:line="360" w:lineRule="auto"/>
        <w:jc w:val="both"/>
      </w:pPr>
      <w:r>
        <w:t>Перед началом занятий проконсультируйтесь с инструктором тренажёрного зала или своим врачом. Это обезопасит от травм и повысит эффективность занятий. Регулярные занятия с отягощениями могут приводить к обострению скрытых заболеваний.</w:t>
      </w:r>
    </w:p>
    <w:p w:rsidR="00DB3EC7" w:rsidRDefault="001266DF" w:rsidP="007715C1">
      <w:pPr>
        <w:pStyle w:val="22"/>
        <w:numPr>
          <w:ilvl w:val="0"/>
          <w:numId w:val="3"/>
        </w:numPr>
        <w:shd w:val="clear" w:color="auto" w:fill="auto"/>
        <w:tabs>
          <w:tab w:val="left" w:pos="791"/>
        </w:tabs>
        <w:spacing w:after="0" w:line="360" w:lineRule="auto"/>
        <w:jc w:val="both"/>
      </w:pPr>
      <w:r>
        <w:t>Каждую тренировку обязательно начинайте с разминки. Общая разминка в начале тренировки плавно подготовит организм к последующей работе.</w:t>
      </w:r>
    </w:p>
    <w:p w:rsidR="00DB3EC7" w:rsidRDefault="001266DF" w:rsidP="007715C1">
      <w:pPr>
        <w:pStyle w:val="22"/>
        <w:numPr>
          <w:ilvl w:val="0"/>
          <w:numId w:val="3"/>
        </w:numPr>
        <w:shd w:val="clear" w:color="auto" w:fill="auto"/>
        <w:tabs>
          <w:tab w:val="left" w:pos="791"/>
        </w:tabs>
        <w:spacing w:after="0" w:line="360" w:lineRule="auto"/>
        <w:jc w:val="both"/>
      </w:pPr>
      <w:r>
        <w:t xml:space="preserve">При занятиях на </w:t>
      </w:r>
      <w:proofErr w:type="spellStart"/>
      <w:r>
        <w:t>кардиотренажёрах</w:t>
      </w:r>
      <w:proofErr w:type="spellEnd"/>
      <w:r>
        <w:t xml:space="preserve"> пристёгивайтесь ремешком аварийной остановки тренажёра (если </w:t>
      </w:r>
      <w:proofErr w:type="spellStart"/>
      <w:r>
        <w:t>кардиотренажёр</w:t>
      </w:r>
      <w:proofErr w:type="spellEnd"/>
      <w:r>
        <w:t xml:space="preserve"> им оборудован). Запрещается резко изменять величину выполняемой физической нагрузки на тренажёре (например, резко и значительно изменять скорость бега или сопротивление). Запрещается резко останавливаться после интенсивной нагрузки.</w:t>
      </w:r>
    </w:p>
    <w:p w:rsidR="00DB3EC7" w:rsidRDefault="001266DF" w:rsidP="007715C1">
      <w:pPr>
        <w:pStyle w:val="22"/>
        <w:numPr>
          <w:ilvl w:val="0"/>
          <w:numId w:val="3"/>
        </w:numPr>
        <w:shd w:val="clear" w:color="auto" w:fill="auto"/>
        <w:tabs>
          <w:tab w:val="left" w:pos="791"/>
        </w:tabs>
        <w:spacing w:after="0" w:line="360" w:lineRule="auto"/>
        <w:jc w:val="both"/>
      </w:pPr>
      <w:r>
        <w:t xml:space="preserve">Контролируйте правильную технику выполнения упражнения. Правильная </w:t>
      </w:r>
      <w:r>
        <w:lastRenderedPageBreak/>
        <w:t>техника позволяет быстрее улучшить результат и предупредить травмы. Ознакомиться с правильной техникой выполнения упражнений вы можете на инструктаже.</w:t>
      </w:r>
    </w:p>
    <w:p w:rsidR="00DB3EC7" w:rsidRDefault="001266DF" w:rsidP="007715C1">
      <w:pPr>
        <w:pStyle w:val="22"/>
        <w:numPr>
          <w:ilvl w:val="0"/>
          <w:numId w:val="3"/>
        </w:numPr>
        <w:shd w:val="clear" w:color="auto" w:fill="auto"/>
        <w:tabs>
          <w:tab w:val="left" w:pos="599"/>
        </w:tabs>
        <w:spacing w:after="0" w:line="360" w:lineRule="auto"/>
        <w:jc w:val="both"/>
      </w:pPr>
      <w:r>
        <w:t>Тренируйтесь только в спортивной форме и обуви (кроссовки). Большинство травм голеностопного сустава возникают при тренировке не в спортивной обуви.</w:t>
      </w:r>
    </w:p>
    <w:p w:rsidR="00DB3EC7" w:rsidRDefault="001266DF" w:rsidP="007715C1">
      <w:pPr>
        <w:pStyle w:val="22"/>
        <w:numPr>
          <w:ilvl w:val="0"/>
          <w:numId w:val="3"/>
        </w:numPr>
        <w:shd w:val="clear" w:color="auto" w:fill="auto"/>
        <w:tabs>
          <w:tab w:val="left" w:pos="599"/>
        </w:tabs>
        <w:spacing w:after="0" w:line="360" w:lineRule="auto"/>
        <w:jc w:val="both"/>
      </w:pPr>
      <w:r>
        <w:t>Запрещается заниматься с голым торсом.</w:t>
      </w:r>
    </w:p>
    <w:p w:rsidR="00DB3EC7" w:rsidRDefault="001266DF" w:rsidP="007715C1">
      <w:pPr>
        <w:pStyle w:val="22"/>
        <w:numPr>
          <w:ilvl w:val="0"/>
          <w:numId w:val="3"/>
        </w:numPr>
        <w:shd w:val="clear" w:color="auto" w:fill="auto"/>
        <w:tabs>
          <w:tab w:val="left" w:pos="599"/>
        </w:tabs>
        <w:spacing w:after="0" w:line="360" w:lineRule="auto"/>
        <w:jc w:val="both"/>
      </w:pPr>
      <w:r>
        <w:t>Уважайте окружающих. Соблюдайте личную гигиену. Не используйте перед тренировкой парфюм с сильным запахом, это может мешать окружающим. Стелите полотенце, чтобы не оставлять на тренажёре следы пота.</w:t>
      </w:r>
    </w:p>
    <w:p w:rsidR="00DB3EC7" w:rsidRDefault="001266DF" w:rsidP="007715C1">
      <w:pPr>
        <w:pStyle w:val="22"/>
        <w:numPr>
          <w:ilvl w:val="0"/>
          <w:numId w:val="3"/>
        </w:numPr>
        <w:shd w:val="clear" w:color="auto" w:fill="auto"/>
        <w:tabs>
          <w:tab w:val="left" w:pos="665"/>
        </w:tabs>
        <w:spacing w:after="0" w:line="360" w:lineRule="auto"/>
        <w:jc w:val="both"/>
      </w:pPr>
      <w:r>
        <w:t>Не отвлекайтесь во время выполнения упражнений. Не разговаривайте и не задавайте вопросы человеку, который в это время выполняет упражнение.</w:t>
      </w:r>
    </w:p>
    <w:p w:rsidR="00DB3EC7" w:rsidRDefault="001266DF" w:rsidP="007715C1">
      <w:pPr>
        <w:pStyle w:val="22"/>
        <w:numPr>
          <w:ilvl w:val="0"/>
          <w:numId w:val="3"/>
        </w:numPr>
        <w:shd w:val="clear" w:color="auto" w:fill="auto"/>
        <w:tabs>
          <w:tab w:val="left" w:pos="665"/>
        </w:tabs>
        <w:spacing w:after="0" w:line="360" w:lineRule="auto"/>
        <w:jc w:val="both"/>
      </w:pPr>
      <w:r>
        <w:t>Передвигайтесь по спортивному залу не торопясь, не заходите в рабочую зону других занимающихся. Запрещается бегать, прыгать, либо отвлекать внимание занимающихся иными способами.</w:t>
      </w:r>
    </w:p>
    <w:p w:rsidR="00DB3EC7" w:rsidRDefault="001266DF" w:rsidP="007715C1">
      <w:pPr>
        <w:pStyle w:val="22"/>
        <w:numPr>
          <w:ilvl w:val="0"/>
          <w:numId w:val="3"/>
        </w:numPr>
        <w:shd w:val="clear" w:color="auto" w:fill="auto"/>
        <w:tabs>
          <w:tab w:val="left" w:pos="527"/>
        </w:tabs>
        <w:spacing w:after="0" w:line="360" w:lineRule="auto"/>
        <w:jc w:val="both"/>
      </w:pPr>
      <w:r>
        <w:t>Не занимайте тренажёр, если вы не работаете на нём или отдыхаете между подходами длительное время.</w:t>
      </w:r>
    </w:p>
    <w:p w:rsidR="00DB3EC7" w:rsidRDefault="001266DF" w:rsidP="007715C1">
      <w:pPr>
        <w:pStyle w:val="22"/>
        <w:numPr>
          <w:ilvl w:val="0"/>
          <w:numId w:val="3"/>
        </w:numPr>
        <w:shd w:val="clear" w:color="auto" w:fill="auto"/>
        <w:tabs>
          <w:tab w:val="left" w:pos="665"/>
        </w:tabs>
        <w:spacing w:after="0" w:line="360" w:lineRule="auto"/>
        <w:jc w:val="both"/>
      </w:pPr>
      <w:r>
        <w:t>Не допускается перегрузка тренажёрных устройств сверх нормы дополнительным навешиванием грузов.</w:t>
      </w:r>
    </w:p>
    <w:p w:rsidR="00DB3EC7" w:rsidRDefault="001266DF" w:rsidP="007715C1">
      <w:pPr>
        <w:pStyle w:val="22"/>
        <w:numPr>
          <w:ilvl w:val="0"/>
          <w:numId w:val="3"/>
        </w:numPr>
        <w:shd w:val="clear" w:color="auto" w:fill="auto"/>
        <w:tabs>
          <w:tab w:val="left" w:pos="527"/>
        </w:tabs>
        <w:spacing w:after="0" w:line="360" w:lineRule="auto"/>
        <w:jc w:val="both"/>
      </w:pPr>
      <w:r>
        <w:rPr>
          <w:rStyle w:val="23"/>
        </w:rPr>
        <w:t xml:space="preserve">Запрещается работа на неисправных тренажёрах! </w:t>
      </w:r>
      <w:r>
        <w:t>В случае обнаружения неисправностей (надрыв троса, механические повреждения) сообщите об этом инструктору зала либо администратору.</w:t>
      </w:r>
    </w:p>
    <w:p w:rsidR="00DB3EC7" w:rsidRDefault="001266DF" w:rsidP="007715C1">
      <w:pPr>
        <w:pStyle w:val="22"/>
        <w:numPr>
          <w:ilvl w:val="0"/>
          <w:numId w:val="3"/>
        </w:numPr>
        <w:shd w:val="clear" w:color="auto" w:fill="auto"/>
        <w:tabs>
          <w:tab w:val="left" w:pos="527"/>
        </w:tabs>
        <w:spacing w:after="0" w:line="360" w:lineRule="auto"/>
        <w:jc w:val="both"/>
      </w:pPr>
      <w:r>
        <w:t>При выполнении упражнений со штангой необходимо использовать замки безопасности.</w:t>
      </w:r>
    </w:p>
    <w:p w:rsidR="00DB3EC7" w:rsidRDefault="001266DF" w:rsidP="007715C1">
      <w:pPr>
        <w:pStyle w:val="22"/>
        <w:numPr>
          <w:ilvl w:val="0"/>
          <w:numId w:val="3"/>
        </w:numPr>
        <w:shd w:val="clear" w:color="auto" w:fill="auto"/>
        <w:tabs>
          <w:tab w:val="left" w:pos="665"/>
        </w:tabs>
        <w:spacing w:after="0" w:line="360" w:lineRule="auto"/>
        <w:jc w:val="both"/>
      </w:pPr>
      <w:r>
        <w:t>При выполнении базовых упражнений (становая тяга, приседания и т.д.) необходимо пользоваться атлетическим поясом.</w:t>
      </w:r>
    </w:p>
    <w:p w:rsidR="00DB3EC7" w:rsidRDefault="001266DF" w:rsidP="007715C1">
      <w:pPr>
        <w:pStyle w:val="22"/>
        <w:numPr>
          <w:ilvl w:val="0"/>
          <w:numId w:val="3"/>
        </w:numPr>
        <w:shd w:val="clear" w:color="auto" w:fill="auto"/>
        <w:tabs>
          <w:tab w:val="left" w:pos="665"/>
        </w:tabs>
        <w:spacing w:after="0" w:line="360" w:lineRule="auto"/>
        <w:jc w:val="both"/>
      </w:pPr>
      <w:r>
        <w:t>Выполнение базовых упражнений (жим лёжа, приседания со штангой) необходимо производить при страховке со стороны партнёра либо инструктора.</w:t>
      </w:r>
    </w:p>
    <w:p w:rsidR="00DB3EC7" w:rsidRDefault="001266DF" w:rsidP="007715C1">
      <w:pPr>
        <w:pStyle w:val="22"/>
        <w:numPr>
          <w:ilvl w:val="0"/>
          <w:numId w:val="3"/>
        </w:numPr>
        <w:shd w:val="clear" w:color="auto" w:fill="auto"/>
        <w:tabs>
          <w:tab w:val="left" w:pos="665"/>
        </w:tabs>
        <w:spacing w:after="0" w:line="360" w:lineRule="auto"/>
        <w:jc w:val="both"/>
      </w:pPr>
      <w:r>
        <w:t>С отягощениями, штангами, гантелями следует обращаться предельно аккуратно. Все упражнения должны выполняться плавно, без рывков.</w:t>
      </w:r>
    </w:p>
    <w:p w:rsidR="00DB3EC7" w:rsidRDefault="001266DF" w:rsidP="007715C1">
      <w:pPr>
        <w:pStyle w:val="22"/>
        <w:numPr>
          <w:ilvl w:val="0"/>
          <w:numId w:val="3"/>
        </w:numPr>
        <w:shd w:val="clear" w:color="auto" w:fill="auto"/>
        <w:tabs>
          <w:tab w:val="left" w:pos="527"/>
        </w:tabs>
        <w:spacing w:after="0" w:line="360" w:lineRule="auto"/>
        <w:jc w:val="both"/>
      </w:pPr>
      <w:r>
        <w:t>Запрещается брать блины, гантели, грифы штанги влажными или потными руками. Это может привести к выскальзыванию отягощения из рук и его выпадение.</w:t>
      </w:r>
    </w:p>
    <w:p w:rsidR="00DB3EC7" w:rsidRDefault="001266DF" w:rsidP="007715C1">
      <w:pPr>
        <w:pStyle w:val="22"/>
        <w:numPr>
          <w:ilvl w:val="0"/>
          <w:numId w:val="3"/>
        </w:numPr>
        <w:shd w:val="clear" w:color="auto" w:fill="auto"/>
        <w:tabs>
          <w:tab w:val="left" w:pos="527"/>
        </w:tabs>
        <w:spacing w:after="0" w:line="360" w:lineRule="auto"/>
        <w:jc w:val="both"/>
      </w:pPr>
      <w:r>
        <w:t xml:space="preserve">Соблюдайте чистоту и порядок в зале. Не разбрасывайте диски и гантели. После </w:t>
      </w:r>
      <w:r>
        <w:lastRenderedPageBreak/>
        <w:t>выполнения упражнения возвращайте их на место. Разбирая стоящую на стойке штангу, снимайте диски попеременно (один диск с одной стороны, затем - один с другой). Перевес на 30 кг на одном конце штанги может привести к её падению.</w:t>
      </w:r>
    </w:p>
    <w:p w:rsidR="00DB3EC7" w:rsidRDefault="001266DF" w:rsidP="007715C1">
      <w:pPr>
        <w:pStyle w:val="22"/>
        <w:numPr>
          <w:ilvl w:val="0"/>
          <w:numId w:val="3"/>
        </w:numPr>
        <w:shd w:val="clear" w:color="auto" w:fill="auto"/>
        <w:tabs>
          <w:tab w:val="left" w:pos="527"/>
        </w:tabs>
        <w:spacing w:after="0" w:line="360" w:lineRule="auto"/>
        <w:jc w:val="both"/>
      </w:pPr>
      <w:r>
        <w:t>Запрещается приступать к занятиям в зале при незаживших травмах и общем недомогании. В случае плохого самочувствия, незамедлительно обратитесь к инструктору тренажёрного зала или администратору.</w:t>
      </w:r>
    </w:p>
    <w:p w:rsidR="00DB3EC7" w:rsidRDefault="001266DF" w:rsidP="007715C1">
      <w:pPr>
        <w:pStyle w:val="22"/>
        <w:numPr>
          <w:ilvl w:val="0"/>
          <w:numId w:val="3"/>
        </w:numPr>
        <w:shd w:val="clear" w:color="auto" w:fill="auto"/>
        <w:tabs>
          <w:tab w:val="left" w:pos="527"/>
        </w:tabs>
        <w:spacing w:after="0" w:line="360" w:lineRule="auto"/>
        <w:jc w:val="both"/>
      </w:pPr>
      <w:r>
        <w:t>Выполняйте требования инструктора тренажёрного зала.</w:t>
      </w:r>
    </w:p>
    <w:p w:rsidR="007715C1" w:rsidRDefault="007715C1" w:rsidP="007715C1">
      <w:pPr>
        <w:pStyle w:val="22"/>
        <w:shd w:val="clear" w:color="auto" w:fill="auto"/>
        <w:spacing w:after="0" w:line="360" w:lineRule="auto"/>
        <w:jc w:val="both"/>
      </w:pPr>
    </w:p>
    <w:p w:rsidR="00DB3EC7" w:rsidRDefault="001266DF" w:rsidP="007715C1">
      <w:pPr>
        <w:pStyle w:val="22"/>
        <w:shd w:val="clear" w:color="auto" w:fill="auto"/>
        <w:spacing w:after="0" w:line="360" w:lineRule="auto"/>
        <w:ind w:firstLine="708"/>
        <w:jc w:val="both"/>
      </w:pPr>
      <w:r>
        <w:t>Просим Вас с пониманием отнестись к требованиям инструктора, касающимся соблюдения техники безопасности во время занятий в тренажёрном зале. Это снизит риск получения травмы на тренировке.</w:t>
      </w:r>
    </w:p>
    <w:p w:rsidR="007715C1" w:rsidRDefault="007715C1" w:rsidP="007715C1">
      <w:pPr>
        <w:pStyle w:val="22"/>
        <w:shd w:val="clear" w:color="auto" w:fill="auto"/>
        <w:spacing w:after="0" w:line="360" w:lineRule="auto"/>
        <w:jc w:val="both"/>
      </w:pPr>
    </w:p>
    <w:p w:rsidR="00DB3EC7" w:rsidRDefault="001266DF" w:rsidP="007715C1">
      <w:pPr>
        <w:pStyle w:val="22"/>
        <w:shd w:val="clear" w:color="auto" w:fill="auto"/>
        <w:spacing w:after="0" w:line="360" w:lineRule="auto"/>
        <w:ind w:firstLine="708"/>
        <w:jc w:val="both"/>
      </w:pPr>
      <w:r>
        <w:t>Помните, Вы несёте личную ответственность за своё здоровье!</w:t>
      </w:r>
    </w:p>
    <w:p w:rsidR="00DB3EC7" w:rsidRDefault="001266DF" w:rsidP="007715C1">
      <w:pPr>
        <w:pStyle w:val="22"/>
        <w:shd w:val="clear" w:color="auto" w:fill="auto"/>
        <w:spacing w:after="0" w:line="360" w:lineRule="auto"/>
        <w:jc w:val="both"/>
      </w:pPr>
      <w:r>
        <w:t>Выполнение требований техники безопасности во время занятий в тренажёрном зале обязательно для всех клиентов спортивного комплекса.</w:t>
      </w:r>
    </w:p>
    <w:sectPr w:rsidR="00DB3EC7">
      <w:pgSz w:w="11900" w:h="16840"/>
      <w:pgMar w:top="252" w:right="839" w:bottom="1222" w:left="96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5C1" w:rsidRDefault="007715C1">
      <w:r>
        <w:separator/>
      </w:r>
    </w:p>
  </w:endnote>
  <w:endnote w:type="continuationSeparator" w:id="0">
    <w:p w:rsidR="007715C1" w:rsidRDefault="00771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5C1" w:rsidRDefault="007715C1"/>
  </w:footnote>
  <w:footnote w:type="continuationSeparator" w:id="0">
    <w:p w:rsidR="007715C1" w:rsidRDefault="007715C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86B81"/>
    <w:multiLevelType w:val="multilevel"/>
    <w:tmpl w:val="186093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902BD6"/>
    <w:multiLevelType w:val="multilevel"/>
    <w:tmpl w:val="FA76053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2740B1"/>
    <w:multiLevelType w:val="multilevel"/>
    <w:tmpl w:val="1FDA79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B30577C"/>
    <w:multiLevelType w:val="hybridMultilevel"/>
    <w:tmpl w:val="D4D44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EC7"/>
    <w:rsid w:val="001266DF"/>
    <w:rsid w:val="00655B81"/>
    <w:rsid w:val="006850AD"/>
    <w:rsid w:val="007715C1"/>
    <w:rsid w:val="00973D74"/>
    <w:rsid w:val="00DB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708A423"/>
  <w15:docId w15:val="{24C47EF4-F1E4-450C-B8BE-DF54E4E0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Заголовок №3 Exact"/>
    <w:basedOn w:val="a0"/>
    <w:link w:val="3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spacing w:val="-30"/>
      <w:sz w:val="30"/>
      <w:szCs w:val="30"/>
      <w:u w:val="none"/>
    </w:rPr>
  </w:style>
  <w:style w:type="character" w:customStyle="1" w:styleId="30">
    <w:name w:val="Основной текст (3)_"/>
    <w:basedOn w:val="a0"/>
    <w:link w:val="31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Колонтитул_"/>
    <w:basedOn w:val="a0"/>
    <w:link w:val="a5"/>
    <w:rPr>
      <w:rFonts w:ascii="Tahoma" w:eastAsia="Tahoma" w:hAnsi="Tahoma" w:cs="Tahom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6">
    <w:name w:val="Колонтитул"/>
    <w:basedOn w:val="a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spacing w:val="-30"/>
      <w:sz w:val="44"/>
      <w:szCs w:val="44"/>
      <w:u w:val="none"/>
    </w:rPr>
  </w:style>
  <w:style w:type="character" w:customStyle="1" w:styleId="2">
    <w:name w:val="Заголовок №2_"/>
    <w:basedOn w:val="a0"/>
    <w:link w:val="2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Impact" w:eastAsia="Impact" w:hAnsi="Impact" w:cs="Impact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">
    <w:name w:val="Заголовок №3"/>
    <w:basedOn w:val="a"/>
    <w:link w:val="3Exact"/>
    <w:pPr>
      <w:shd w:val="clear" w:color="auto" w:fill="FFFFFF"/>
      <w:spacing w:line="0" w:lineRule="atLeast"/>
      <w:outlineLvl w:val="2"/>
    </w:pPr>
    <w:rPr>
      <w:rFonts w:ascii="Franklin Gothic Demi" w:eastAsia="Franklin Gothic Demi" w:hAnsi="Franklin Gothic Demi" w:cs="Franklin Gothic Demi"/>
      <w:i/>
      <w:iCs/>
      <w:spacing w:val="-30"/>
      <w:sz w:val="30"/>
      <w:szCs w:val="30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310" w:lineRule="exact"/>
    </w:pPr>
    <w:rPr>
      <w:rFonts w:ascii="Franklin Gothic Demi" w:eastAsia="Franklin Gothic Demi" w:hAnsi="Franklin Gothic Demi" w:cs="Franklin Gothic Demi"/>
      <w:sz w:val="19"/>
      <w:szCs w:val="19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7"/>
      <w:szCs w:val="1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Franklin Gothic Demi" w:eastAsia="Franklin Gothic Demi" w:hAnsi="Franklin Gothic Demi" w:cs="Franklin Gothic Demi"/>
      <w:i/>
      <w:iCs/>
      <w:spacing w:val="-30"/>
      <w:sz w:val="44"/>
      <w:szCs w:val="44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403" w:lineRule="exact"/>
      <w:outlineLvl w:val="1"/>
    </w:pPr>
    <w:rPr>
      <w:rFonts w:ascii="Franklin Gothic Demi" w:eastAsia="Franklin Gothic Demi" w:hAnsi="Franklin Gothic Demi" w:cs="Franklin Gothic Demi"/>
      <w:sz w:val="34"/>
      <w:szCs w:val="34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after="18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line="0" w:lineRule="atLeast"/>
      <w:jc w:val="right"/>
    </w:pPr>
    <w:rPr>
      <w:rFonts w:ascii="Impact" w:eastAsia="Impact" w:hAnsi="Impact" w:cs="Impact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7715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715C1"/>
    <w:rPr>
      <w:color w:val="000000"/>
    </w:rPr>
  </w:style>
  <w:style w:type="paragraph" w:styleId="a9">
    <w:name w:val="footer"/>
    <w:basedOn w:val="a"/>
    <w:link w:val="aa"/>
    <w:uiPriority w:val="99"/>
    <w:unhideWhenUsed/>
    <w:rsid w:val="007715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715C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2022-06-09T11:58:00Z</dcterms:created>
  <dcterms:modified xsi:type="dcterms:W3CDTF">2022-06-15T13:04:00Z</dcterms:modified>
</cp:coreProperties>
</file>